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FUNZIONE STRUMENTALE AREA: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VERIFICA INTERMEDIA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RISULTATI CONSEGUITI IN ITINERE: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EVENTUALI MODIFICHE DEGLI OBIETTIVI FINALI: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 __________________________</w:t>
        <w:tab/>
        <w:tab/>
        <w:tab/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824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Firma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248" w:right="0" w:firstLine="708.0000000000001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/Pe7SSPlS9zqNXTmie6AhodIHA==">CgMxLjAyDmguOGUwdTU5aDJqaDdjOAByITFLT1dxZWhKemM5YWhsRldLeWpiNGZKRXlJUk5BQkJ3Vg==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